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2E0D" w14:textId="77777777" w:rsidR="003C3070" w:rsidRDefault="003C3070" w:rsidP="007B49BC">
      <w:pPr>
        <w:jc w:val="center"/>
        <w:rPr>
          <w:noProof/>
        </w:rPr>
      </w:pPr>
    </w:p>
    <w:p w14:paraId="16602183" w14:textId="1FC244BC" w:rsidR="000800AE" w:rsidRPr="00F637BF" w:rsidRDefault="00D45526" w:rsidP="00EF529F">
      <w:pPr>
        <w:rPr>
          <w:b/>
          <w:sz w:val="32"/>
          <w:szCs w:val="32"/>
          <w:u w:val="single"/>
        </w:rPr>
      </w:pPr>
      <w:r w:rsidRPr="00F637BF">
        <w:rPr>
          <w:b/>
          <w:sz w:val="32"/>
          <w:szCs w:val="32"/>
          <w:u w:val="single"/>
        </w:rPr>
        <w:t>Player Directions</w:t>
      </w:r>
      <w:r w:rsidR="005D203D">
        <w:rPr>
          <w:b/>
          <w:sz w:val="32"/>
          <w:szCs w:val="32"/>
          <w:u w:val="single"/>
        </w:rPr>
        <w:t xml:space="preserve"> Senior</w:t>
      </w:r>
      <w:r w:rsidRPr="00F637BF">
        <w:rPr>
          <w:b/>
          <w:sz w:val="32"/>
          <w:szCs w:val="32"/>
          <w:u w:val="single"/>
        </w:rPr>
        <w:t xml:space="preserve"> </w:t>
      </w:r>
      <w:r w:rsidR="00D6599E" w:rsidRPr="00F637BF">
        <w:rPr>
          <w:b/>
          <w:sz w:val="32"/>
          <w:szCs w:val="32"/>
          <w:u w:val="single"/>
        </w:rPr>
        <w:t>– Red Card</w:t>
      </w:r>
      <w:r w:rsidR="00F637BF">
        <w:rPr>
          <w:rFonts w:ascii="Times New Roman" w:cs="Calibri"/>
          <w:b/>
          <w:noProof/>
          <w:sz w:val="20"/>
          <w:lang w:val="en-IE" w:eastAsia="en-IE" w:bidi="en-IE"/>
        </w:rPr>
        <w:t xml:space="preserve">                                                                                                                                                  </w:t>
      </w:r>
      <w:r w:rsidR="00D43578">
        <w:rPr>
          <w:b/>
          <w:noProof/>
          <w:sz w:val="40"/>
          <w:szCs w:val="40"/>
        </w:rPr>
        <w:drawing>
          <wp:inline distT="0" distB="0" distL="0" distR="0" wp14:anchorId="670C0ACA" wp14:editId="5406E869">
            <wp:extent cx="577519" cy="764101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37" cy="7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31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6"/>
        <w:gridCol w:w="1350"/>
        <w:gridCol w:w="1260"/>
        <w:gridCol w:w="946"/>
        <w:gridCol w:w="3685"/>
      </w:tblGrid>
      <w:tr w:rsidR="00C10AEF" w14:paraId="7A630E0E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1C84" w14:textId="77777777" w:rsidR="00C10AEF" w:rsidRDefault="00C10AEF" w:rsidP="000000E6">
            <w:pPr>
              <w:spacing w:after="0" w:line="240" w:lineRule="auto"/>
            </w:pPr>
            <w:r>
              <w:t>The name of the player or Club requesting the Personal Hearing</w:t>
            </w:r>
          </w:p>
          <w:p w14:paraId="124DD5BD" w14:textId="77777777" w:rsidR="00C10AEF" w:rsidRDefault="00C10AEF" w:rsidP="000000E6">
            <w:pPr>
              <w:spacing w:after="0" w:line="240" w:lineRule="auto"/>
            </w:pPr>
          </w:p>
          <w:p w14:paraId="4F0D68B5" w14:textId="77777777" w:rsidR="00C10AEF" w:rsidRDefault="00C10AEF" w:rsidP="000000E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D8AC" w14:textId="77777777" w:rsidR="00C10AEF" w:rsidRDefault="00C10AEF" w:rsidP="000000E6">
            <w:pPr>
              <w:spacing w:after="0" w:line="240" w:lineRule="auto"/>
            </w:pPr>
            <w:r>
              <w:t>Name</w:t>
            </w:r>
          </w:p>
        </w:tc>
      </w:tr>
      <w:tr w:rsidR="00C10AEF" w14:paraId="761BDE79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2B8B" w14:textId="77777777" w:rsidR="00C10AEF" w:rsidRDefault="00C10AEF" w:rsidP="000000E6">
            <w:pPr>
              <w:spacing w:after="0" w:line="240" w:lineRule="auto"/>
            </w:pPr>
            <w:r>
              <w:t>Whether the Player was the player who was shown the red card</w:t>
            </w:r>
          </w:p>
          <w:p w14:paraId="57D64218" w14:textId="77777777" w:rsidR="00C10AEF" w:rsidRDefault="00C10AEF" w:rsidP="000000E6">
            <w:pPr>
              <w:spacing w:after="0" w:line="240" w:lineRule="auto"/>
            </w:pPr>
          </w:p>
          <w:p w14:paraId="51B28150" w14:textId="77777777" w:rsidR="00C10AEF" w:rsidRDefault="00C10AEF" w:rsidP="000000E6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B7CC" w14:textId="77777777" w:rsidR="00C10AEF" w:rsidRDefault="00C10AEF" w:rsidP="000000E6">
            <w:pPr>
              <w:spacing w:after="0" w:line="240" w:lineRule="auto"/>
            </w:pPr>
            <w: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EFDD" w14:textId="77777777" w:rsidR="00C10AEF" w:rsidRDefault="00C10AEF" w:rsidP="000000E6">
            <w:pPr>
              <w:spacing w:after="0" w:line="240" w:lineRule="auto"/>
            </w:pPr>
            <w:r>
              <w:t>No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DA90" w14:textId="77777777" w:rsidR="00C10AEF" w:rsidRDefault="00C10AEF" w:rsidP="000000E6">
            <w:pPr>
              <w:spacing w:after="0" w:line="240" w:lineRule="auto"/>
            </w:pPr>
            <w:r>
              <w:t>If No, please state</w:t>
            </w:r>
          </w:p>
          <w:p w14:paraId="0A1581A9" w14:textId="77777777" w:rsidR="00C10AEF" w:rsidRDefault="00C10AEF" w:rsidP="000000E6">
            <w:pPr>
              <w:spacing w:after="0" w:line="240" w:lineRule="auto"/>
            </w:pPr>
          </w:p>
        </w:tc>
      </w:tr>
      <w:tr w:rsidR="00C10AEF" w14:paraId="187851F9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BCFF" w14:textId="77777777" w:rsidR="00C10AEF" w:rsidRDefault="00C10AEF" w:rsidP="000000E6">
            <w:pPr>
              <w:spacing w:after="0" w:line="240" w:lineRule="auto"/>
            </w:pPr>
            <w:r>
              <w:t>Whether the Player accepts that the Officials report(s) is/are (a) true and accurate account(s) of the incident that resulted in the showing of the red card and the facts surrounding the incident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51FD" w14:textId="77777777" w:rsidR="00C10AEF" w:rsidRDefault="00C10AEF" w:rsidP="000000E6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1819" w14:textId="77777777" w:rsidR="00C10AEF" w:rsidRDefault="00C10AEF" w:rsidP="000000E6">
            <w:pPr>
              <w:spacing w:after="0" w:line="240" w:lineRule="auto"/>
            </w:pPr>
            <w:r>
              <w:t>No</w:t>
            </w:r>
          </w:p>
        </w:tc>
      </w:tr>
      <w:tr w:rsidR="00C10AEF" w14:paraId="422BD82E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7D98" w14:textId="77777777" w:rsidR="00C10AEF" w:rsidRDefault="00C10AEF" w:rsidP="000000E6">
            <w:pPr>
              <w:spacing w:after="0" w:line="240" w:lineRule="auto"/>
            </w:pPr>
            <w:r>
              <w:t>Whether the Player accepts that he/she committed an act or acts of foul play, as set out in the Officials report(s)</w:t>
            </w:r>
          </w:p>
          <w:p w14:paraId="63F81CA3" w14:textId="77777777" w:rsidR="00C10AEF" w:rsidRDefault="00C10AEF" w:rsidP="000000E6">
            <w:pPr>
              <w:spacing w:after="0" w:line="240" w:lineRule="auto"/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930C" w14:textId="77777777" w:rsidR="00C10AEF" w:rsidRDefault="00C10AEF" w:rsidP="000000E6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1A8A" w14:textId="77777777" w:rsidR="00C10AEF" w:rsidRDefault="00C10AEF" w:rsidP="000000E6">
            <w:pPr>
              <w:spacing w:after="0" w:line="240" w:lineRule="auto"/>
            </w:pPr>
            <w:r>
              <w:t>No</w:t>
            </w:r>
          </w:p>
        </w:tc>
      </w:tr>
      <w:tr w:rsidR="00C10AEF" w14:paraId="52073BE7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3175" w14:textId="77777777" w:rsidR="00C10AEF" w:rsidRDefault="00C10AEF" w:rsidP="000000E6">
            <w:pPr>
              <w:spacing w:after="0" w:line="240" w:lineRule="auto"/>
            </w:pPr>
            <w:r>
              <w:t xml:space="preserve">Whether the Player accepts that/those acts warranted a red card </w:t>
            </w:r>
          </w:p>
          <w:p w14:paraId="59A319B0" w14:textId="77777777" w:rsidR="00C10AEF" w:rsidRDefault="00C10AEF" w:rsidP="000000E6">
            <w:pPr>
              <w:spacing w:after="0" w:line="240" w:lineRule="auto"/>
            </w:pPr>
          </w:p>
          <w:p w14:paraId="611D5A04" w14:textId="77777777" w:rsidR="00C10AEF" w:rsidRDefault="00C10AEF" w:rsidP="000000E6">
            <w:pPr>
              <w:spacing w:after="0" w:line="240" w:lineRule="auto"/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2691" w14:textId="77777777" w:rsidR="00C10AEF" w:rsidRDefault="00C10AEF" w:rsidP="000000E6">
            <w:pPr>
              <w:spacing w:after="0" w:line="240" w:lineRule="auto"/>
            </w:pPr>
            <w: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5DB7" w14:textId="77777777" w:rsidR="00C10AEF" w:rsidRDefault="00C10AEF" w:rsidP="000000E6">
            <w:pPr>
              <w:spacing w:after="0" w:line="240" w:lineRule="auto"/>
            </w:pPr>
            <w:r>
              <w:t>No</w:t>
            </w:r>
          </w:p>
        </w:tc>
      </w:tr>
      <w:tr w:rsidR="00C10AEF" w14:paraId="685D5FEB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E1A9" w14:textId="77777777" w:rsidR="00C10AEF" w:rsidRDefault="00C10AEF" w:rsidP="000000E6">
            <w:pPr>
              <w:spacing w:after="0" w:line="240" w:lineRule="auto"/>
            </w:pPr>
            <w:r>
              <w:t>Whether the Player will try and show that the referee’s decision to show the player the red card was wrong</w:t>
            </w:r>
          </w:p>
          <w:p w14:paraId="498AFAF1" w14:textId="77777777" w:rsidR="00C10AEF" w:rsidRDefault="00C10AEF" w:rsidP="000000E6">
            <w:pPr>
              <w:spacing w:after="0" w:line="240" w:lineRule="auto"/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4C7" w14:textId="77777777" w:rsidR="00C10AEF" w:rsidRPr="006B723B" w:rsidRDefault="00C10AEF" w:rsidP="000000E6">
            <w:pPr>
              <w:spacing w:after="0" w:line="240" w:lineRule="auto"/>
              <w:rPr>
                <w:color w:val="000000"/>
              </w:rPr>
            </w:pPr>
            <w:r w:rsidRPr="006B723B">
              <w:rPr>
                <w:color w:val="000000"/>
              </w:rP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BF58" w14:textId="77777777" w:rsidR="00C10AEF" w:rsidRDefault="00C10AEF" w:rsidP="000000E6">
            <w:pPr>
              <w:spacing w:after="0" w:line="240" w:lineRule="auto"/>
            </w:pPr>
            <w:r>
              <w:t>No</w:t>
            </w:r>
          </w:p>
        </w:tc>
      </w:tr>
      <w:tr w:rsidR="00C10AEF" w14:paraId="5E25CCB0" w14:textId="77777777" w:rsidTr="000000E6">
        <w:trPr>
          <w:trHeight w:val="1149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A91D" w14:textId="77777777" w:rsidR="00C10AEF" w:rsidRDefault="00C10AEF" w:rsidP="000000E6">
            <w:pPr>
              <w:spacing w:after="0" w:line="240" w:lineRule="auto"/>
            </w:pPr>
            <w:r>
              <w:t>If so, why the Player says the referee’s decision was wrong (in summary), why evidence (and/or authorities) will rely on to support the player’s position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935" w14:textId="77777777" w:rsidR="00C10AEF" w:rsidRDefault="00C10AEF" w:rsidP="000000E6">
            <w:pPr>
              <w:spacing w:after="0" w:line="240" w:lineRule="auto"/>
            </w:pPr>
          </w:p>
          <w:p w14:paraId="085930C5" w14:textId="77777777" w:rsidR="00C10AEF" w:rsidRDefault="00C10AEF" w:rsidP="000000E6">
            <w:pPr>
              <w:spacing w:after="0" w:line="240" w:lineRule="auto"/>
            </w:pPr>
          </w:p>
          <w:p w14:paraId="60B0B93A" w14:textId="77777777" w:rsidR="00C10AEF" w:rsidRDefault="00C10AEF" w:rsidP="000000E6">
            <w:pPr>
              <w:spacing w:after="0" w:line="240" w:lineRule="auto"/>
            </w:pPr>
          </w:p>
          <w:p w14:paraId="76BEC0BB" w14:textId="77777777" w:rsidR="00C10AEF" w:rsidRDefault="00C10AEF" w:rsidP="000000E6">
            <w:pPr>
              <w:spacing w:after="0" w:line="240" w:lineRule="auto"/>
            </w:pPr>
          </w:p>
          <w:p w14:paraId="0EF4BDE6" w14:textId="77777777" w:rsidR="00C10AEF" w:rsidRDefault="00C10AEF" w:rsidP="000000E6">
            <w:pPr>
              <w:spacing w:after="0" w:line="240" w:lineRule="auto"/>
            </w:pPr>
          </w:p>
        </w:tc>
      </w:tr>
      <w:tr w:rsidR="00C10AEF" w14:paraId="19F1EBF6" w14:textId="77777777" w:rsidTr="000000E6">
        <w:trPr>
          <w:trHeight w:val="845"/>
        </w:trPr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5540" w14:textId="77777777" w:rsidR="00C10AEF" w:rsidRDefault="00C10AEF" w:rsidP="000000E6">
            <w:pPr>
              <w:spacing w:after="0" w:line="240" w:lineRule="auto"/>
            </w:pPr>
            <w:r>
              <w:t>Who will be attending the Hearing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65DF" w14:textId="77777777" w:rsidR="00C10AEF" w:rsidRDefault="00C10AEF" w:rsidP="000000E6">
            <w:pPr>
              <w:spacing w:after="0" w:line="240" w:lineRule="auto"/>
            </w:pPr>
            <w:r>
              <w:t>Name(s)</w:t>
            </w:r>
          </w:p>
        </w:tc>
      </w:tr>
      <w:tr w:rsidR="00C10AEF" w14:paraId="20A09211" w14:textId="77777777" w:rsidTr="000000E6"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0EEF" w14:textId="77777777" w:rsidR="00C10AEF" w:rsidRPr="006206AE" w:rsidRDefault="00C10AEF" w:rsidP="000000E6">
            <w:pPr>
              <w:spacing w:after="0" w:line="240" w:lineRule="auto"/>
            </w:pPr>
            <w:r w:rsidRPr="006206AE">
              <w:t>£100 (made payable to The Welsh Rugby Union Limited sent to Disciplinary Department</w:t>
            </w:r>
            <w:r>
              <w:t>) or via bacs</w:t>
            </w:r>
          </w:p>
          <w:p w14:paraId="2AA7ED79" w14:textId="77777777" w:rsidR="00C10AEF" w:rsidRPr="002E0A49" w:rsidRDefault="00C10AEF" w:rsidP="000000E6">
            <w:pPr>
              <w:spacing w:after="0" w:line="240" w:lineRule="auto"/>
              <w:rPr>
                <w:strike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FE2C" w14:textId="77777777" w:rsidR="00C10AEF" w:rsidRPr="006206AE" w:rsidRDefault="00C10AEF" w:rsidP="000000E6">
            <w:pPr>
              <w:spacing w:after="0" w:line="240" w:lineRule="auto"/>
            </w:pPr>
            <w:r w:rsidRPr="006206AE"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8ED6" w14:textId="77777777" w:rsidR="00C10AEF" w:rsidRPr="00D64A63" w:rsidRDefault="00C10AEF" w:rsidP="000000E6">
            <w:pPr>
              <w:spacing w:after="0" w:line="240" w:lineRule="auto"/>
            </w:pPr>
            <w:r w:rsidRPr="00D64A63">
              <w:t>No</w:t>
            </w:r>
          </w:p>
        </w:tc>
      </w:tr>
    </w:tbl>
    <w:p w14:paraId="4C086608" w14:textId="77777777" w:rsidR="00A40FFD" w:rsidRPr="00805549" w:rsidRDefault="00A40FFD" w:rsidP="00A40FFD">
      <w:pPr>
        <w:ind w:left="-567"/>
        <w:jc w:val="center"/>
        <w:rPr>
          <w:rStyle w:val="Hyperlink"/>
          <w:b/>
          <w:bCs/>
          <w:u w:val="none"/>
        </w:rPr>
      </w:pPr>
      <w:r w:rsidRPr="00805549">
        <w:rPr>
          <w:b/>
          <w:bCs/>
        </w:rPr>
        <w:t xml:space="preserve">To be completed </w:t>
      </w:r>
      <w:r>
        <w:rPr>
          <w:b/>
          <w:bCs/>
        </w:rPr>
        <w:t xml:space="preserve">within </w:t>
      </w:r>
      <w:r w:rsidRPr="006518F8">
        <w:rPr>
          <w:b/>
          <w:bCs/>
          <w:color w:val="FF0000"/>
        </w:rPr>
        <w:t xml:space="preserve">SEVEN (7) </w:t>
      </w:r>
      <w:r w:rsidRPr="003845CE">
        <w:rPr>
          <w:b/>
          <w:bCs/>
          <w:color w:val="FF0000"/>
        </w:rPr>
        <w:t xml:space="preserve">Days </w:t>
      </w:r>
      <w:r>
        <w:rPr>
          <w:b/>
          <w:bCs/>
        </w:rPr>
        <w:t>and</w:t>
      </w:r>
      <w:r w:rsidRPr="00805549">
        <w:rPr>
          <w:b/>
          <w:bCs/>
        </w:rPr>
        <w:t xml:space="preserve"> sent to: </w:t>
      </w:r>
      <w:r>
        <w:rPr>
          <w:b/>
          <w:bCs/>
        </w:rPr>
        <w:t xml:space="preserve">The Welsh </w:t>
      </w:r>
      <w:r w:rsidRPr="00805549">
        <w:rPr>
          <w:b/>
          <w:bCs/>
        </w:rPr>
        <w:t>Rugby</w:t>
      </w:r>
      <w:r>
        <w:rPr>
          <w:b/>
          <w:bCs/>
        </w:rPr>
        <w:t xml:space="preserve"> Union</w:t>
      </w:r>
      <w:r w:rsidRPr="00805549">
        <w:rPr>
          <w:b/>
          <w:bCs/>
        </w:rPr>
        <w:t xml:space="preserve"> Disciplinary Department. Email </w:t>
      </w:r>
      <w:hyperlink r:id="rId9" w:history="1">
        <w:r w:rsidRPr="00805549">
          <w:rPr>
            <w:rStyle w:val="Hyperlink"/>
            <w:b/>
            <w:bCs/>
            <w:u w:val="none"/>
          </w:rPr>
          <w:t>disciplinarydept@wru.wales</w:t>
        </w:r>
      </w:hyperlink>
    </w:p>
    <w:p w14:paraId="793F1C77" w14:textId="77777777" w:rsidR="00A40FFD" w:rsidRPr="00805549" w:rsidRDefault="00A40FFD" w:rsidP="00A40FFD">
      <w:pPr>
        <w:ind w:left="-567"/>
        <w:jc w:val="center"/>
        <w:rPr>
          <w:b/>
          <w:bCs/>
        </w:rPr>
      </w:pPr>
      <w:r w:rsidRPr="00805549">
        <w:rPr>
          <w:b/>
          <w:bCs/>
        </w:rPr>
        <w:t>Please ensure that all documentation/information that you wish to rely upon to support the player’s case are returned along with this form.</w:t>
      </w:r>
    </w:p>
    <w:sectPr w:rsidR="00A40FFD" w:rsidRPr="00805549" w:rsidSect="00FF34AB">
      <w:pgSz w:w="15840" w:h="12240" w:orient="landscape"/>
      <w:pgMar w:top="142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04B3" w14:textId="77777777" w:rsidR="00A131FD" w:rsidRDefault="00A131FD">
      <w:pPr>
        <w:spacing w:after="0" w:line="240" w:lineRule="auto"/>
      </w:pPr>
      <w:r>
        <w:separator/>
      </w:r>
    </w:p>
  </w:endnote>
  <w:endnote w:type="continuationSeparator" w:id="0">
    <w:p w14:paraId="05B57C54" w14:textId="77777777" w:rsidR="00A131FD" w:rsidRDefault="00A1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7457" w14:textId="77777777" w:rsidR="00A131FD" w:rsidRDefault="00A131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ADDF27" w14:textId="77777777" w:rsidR="00A131FD" w:rsidRDefault="00A1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21BB"/>
    <w:multiLevelType w:val="hybridMultilevel"/>
    <w:tmpl w:val="6202446A"/>
    <w:lvl w:ilvl="0" w:tplc="D158A5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6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AE"/>
    <w:rsid w:val="000800AE"/>
    <w:rsid w:val="000F5DE7"/>
    <w:rsid w:val="001137B8"/>
    <w:rsid w:val="00140E81"/>
    <w:rsid w:val="00197CC7"/>
    <w:rsid w:val="001A29C5"/>
    <w:rsid w:val="001A59F6"/>
    <w:rsid w:val="001D4881"/>
    <w:rsid w:val="00261813"/>
    <w:rsid w:val="00274047"/>
    <w:rsid w:val="002B5A76"/>
    <w:rsid w:val="003179F8"/>
    <w:rsid w:val="003A2BE2"/>
    <w:rsid w:val="003B27F4"/>
    <w:rsid w:val="003C3070"/>
    <w:rsid w:val="0041409D"/>
    <w:rsid w:val="004558AD"/>
    <w:rsid w:val="004E4FB9"/>
    <w:rsid w:val="004F1A28"/>
    <w:rsid w:val="004F704C"/>
    <w:rsid w:val="005D203D"/>
    <w:rsid w:val="005D5155"/>
    <w:rsid w:val="005E2271"/>
    <w:rsid w:val="00684336"/>
    <w:rsid w:val="006B723B"/>
    <w:rsid w:val="006C5EFE"/>
    <w:rsid w:val="007054F8"/>
    <w:rsid w:val="00712561"/>
    <w:rsid w:val="007B49BC"/>
    <w:rsid w:val="007B4EBF"/>
    <w:rsid w:val="007D7931"/>
    <w:rsid w:val="008264CE"/>
    <w:rsid w:val="008A44C9"/>
    <w:rsid w:val="00931176"/>
    <w:rsid w:val="0097413D"/>
    <w:rsid w:val="009C2D30"/>
    <w:rsid w:val="00A078D1"/>
    <w:rsid w:val="00A131FD"/>
    <w:rsid w:val="00A4035D"/>
    <w:rsid w:val="00A40FFD"/>
    <w:rsid w:val="00AC6B30"/>
    <w:rsid w:val="00B17211"/>
    <w:rsid w:val="00B27AA1"/>
    <w:rsid w:val="00B6251F"/>
    <w:rsid w:val="00BE7AF9"/>
    <w:rsid w:val="00C10AEF"/>
    <w:rsid w:val="00C41E07"/>
    <w:rsid w:val="00C56AD3"/>
    <w:rsid w:val="00CC1ED3"/>
    <w:rsid w:val="00D43578"/>
    <w:rsid w:val="00D45526"/>
    <w:rsid w:val="00D6599E"/>
    <w:rsid w:val="00DB6C93"/>
    <w:rsid w:val="00DE6BD7"/>
    <w:rsid w:val="00E26691"/>
    <w:rsid w:val="00EF529F"/>
    <w:rsid w:val="00F61998"/>
    <w:rsid w:val="00F637BF"/>
    <w:rsid w:val="00F64902"/>
    <w:rsid w:val="00FA1A3B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EA89"/>
  <w15:docId w15:val="{9D7B50C3-0821-407A-86A6-664BE0F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1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49B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49B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ciplinarydept@wru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Cannon</dc:creator>
  <cp:keywords/>
  <dc:description/>
  <cp:lastModifiedBy>Kurtis Haile</cp:lastModifiedBy>
  <cp:revision>24</cp:revision>
  <cp:lastPrinted>2020-10-05T10:15:00Z</cp:lastPrinted>
  <dcterms:created xsi:type="dcterms:W3CDTF">2020-10-05T10:36:00Z</dcterms:created>
  <dcterms:modified xsi:type="dcterms:W3CDTF">2022-09-08T15:40:00Z</dcterms:modified>
</cp:coreProperties>
</file>